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C2" w:rsidRDefault="00D62CD3" w:rsidP="00D62CD3">
      <w:pPr>
        <w:widowControl/>
        <w:shd w:val="clear" w:color="auto" w:fill="FFFFFF"/>
        <w:spacing w:line="520" w:lineRule="exact"/>
        <w:rPr>
          <w:rStyle w:val="a7"/>
          <w:kern w:val="0"/>
          <w:sz w:val="30"/>
          <w:szCs w:val="30"/>
          <w:shd w:val="clear" w:color="auto" w:fill="FFFFFF"/>
          <w:lang w:bidi="ar"/>
        </w:rPr>
      </w:pPr>
      <w:r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附件</w:t>
      </w:r>
      <w:r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：</w:t>
      </w:r>
      <w:r w:rsidR="00A27FC2"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华南理工大学</w:t>
      </w:r>
      <w:r w:rsidR="00A27FC2"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202</w:t>
      </w:r>
      <w:r w:rsidR="006637DE"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3</w:t>
      </w:r>
      <w:r w:rsidR="00A27FC2"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年</w:t>
      </w:r>
      <w:r w:rsidR="006637DE"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外语保送生</w:t>
      </w:r>
      <w:r w:rsidR="00A27FC2">
        <w:rPr>
          <w:rStyle w:val="a7"/>
          <w:rFonts w:hint="eastAsia"/>
          <w:kern w:val="0"/>
          <w:sz w:val="30"/>
          <w:szCs w:val="30"/>
          <w:shd w:val="clear" w:color="auto" w:fill="FFFFFF"/>
          <w:lang w:bidi="ar"/>
        </w:rPr>
        <w:t>线上面试流程</w:t>
      </w:r>
    </w:p>
    <w:p w:rsidR="00A27FC2" w:rsidRDefault="00A27FC2" w:rsidP="00A27FC2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一、面试前</w:t>
      </w:r>
    </w:p>
    <w:p w:rsidR="00A27FC2" w:rsidRDefault="00A27FC2" w:rsidP="00A27FC2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1.下载腾讯会议</w:t>
      </w:r>
      <w:r w:rsidR="00875DDA">
        <w:rPr>
          <w:rFonts w:ascii="仿宋" w:eastAsia="仿宋" w:hAnsi="仿宋" w:cs="仿宋" w:hint="eastAsia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微信，在主面试设备（主机位设备）和监考设备（辅机位设备）均安装以上</w:t>
      </w:r>
      <w:r w:rsidR="00875DDA">
        <w:rPr>
          <w:rFonts w:ascii="仿宋" w:eastAsia="仿宋" w:hAnsi="仿宋" w:cs="仿宋" w:hint="eastAsia"/>
          <w:b/>
          <w:bCs/>
          <w:sz w:val="28"/>
          <w:szCs w:val="28"/>
        </w:rPr>
        <w:t>两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个软件或APP。完成腾讯会议账号实名注册。</w:t>
      </w:r>
    </w:p>
    <w:p w:rsidR="00A27FC2" w:rsidRDefault="00465A2B" w:rsidP="00A27FC2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 w:rsidR="00A27FC2">
        <w:rPr>
          <w:rFonts w:ascii="仿宋" w:eastAsia="仿宋" w:hAnsi="仿宋" w:cs="仿宋" w:hint="eastAsia"/>
          <w:b/>
          <w:bCs/>
          <w:sz w:val="28"/>
          <w:szCs w:val="28"/>
        </w:rPr>
        <w:t>.按照要求准备面试设备</w:t>
      </w:r>
      <w:r w:rsidR="00A27FC2">
        <w:rPr>
          <w:rFonts w:ascii="仿宋" w:eastAsia="仿宋" w:hAnsi="仿宋" w:cs="仿宋"/>
          <w:b/>
          <w:bCs/>
          <w:sz w:val="28"/>
          <w:szCs w:val="28"/>
        </w:rPr>
        <w:t>和</w:t>
      </w:r>
      <w:r w:rsidR="00A27FC2"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 w:rsidR="00A27FC2">
        <w:rPr>
          <w:rFonts w:ascii="仿宋" w:eastAsia="仿宋" w:hAnsi="仿宋" w:cs="仿宋"/>
          <w:b/>
          <w:bCs/>
          <w:sz w:val="28"/>
          <w:szCs w:val="28"/>
        </w:rPr>
        <w:t>布置</w:t>
      </w:r>
      <w:r w:rsidR="00A27FC2">
        <w:rPr>
          <w:rFonts w:ascii="仿宋" w:eastAsia="仿宋" w:hAnsi="仿宋" w:cs="仿宋" w:hint="eastAsia"/>
          <w:b/>
          <w:bCs/>
          <w:sz w:val="28"/>
          <w:szCs w:val="28"/>
        </w:rPr>
        <w:t>面试环境。</w:t>
      </w:r>
    </w:p>
    <w:p w:rsidR="00A27FC2" w:rsidRDefault="00465A2B" w:rsidP="00A27FC2">
      <w:pPr>
        <w:spacing w:line="52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 w:rsidR="00A27FC2">
        <w:rPr>
          <w:rFonts w:ascii="仿宋" w:eastAsia="仿宋" w:hAnsi="仿宋" w:cs="仿宋" w:hint="eastAsia"/>
          <w:b/>
          <w:bCs/>
          <w:sz w:val="28"/>
          <w:szCs w:val="28"/>
        </w:rPr>
        <w:t>.我校有专人通过</w:t>
      </w:r>
      <w:r w:rsidR="00875DDA">
        <w:rPr>
          <w:rFonts w:ascii="仿宋" w:eastAsia="仿宋" w:hAnsi="仿宋" w:cs="仿宋" w:hint="eastAsia"/>
          <w:b/>
          <w:bCs/>
          <w:sz w:val="28"/>
          <w:szCs w:val="28"/>
        </w:rPr>
        <w:t>企业微信</w:t>
      </w:r>
      <w:r w:rsidR="00A27FC2">
        <w:rPr>
          <w:rFonts w:ascii="仿宋" w:eastAsia="仿宋" w:hAnsi="仿宋" w:cs="仿宋" w:hint="eastAsia"/>
          <w:b/>
          <w:bCs/>
          <w:sz w:val="28"/>
          <w:szCs w:val="28"/>
        </w:rPr>
        <w:t>与考生取得联系，请注意短信通知。</w:t>
      </w:r>
    </w:p>
    <w:p w:rsidR="00A27FC2" w:rsidRDefault="0027216C" w:rsidP="00A27FC2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r w:rsidR="00A27FC2">
        <w:rPr>
          <w:rFonts w:ascii="仿宋" w:eastAsia="仿宋" w:hAnsi="仿宋" w:cs="仿宋" w:hint="eastAsia"/>
          <w:b/>
          <w:bCs/>
          <w:sz w:val="28"/>
          <w:szCs w:val="28"/>
        </w:rPr>
        <w:t>模拟演练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等</w:t>
      </w:r>
    </w:p>
    <w:p w:rsidR="00A27FC2" w:rsidRDefault="00A27FC2" w:rsidP="00A27FC2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身份核验</w:t>
      </w:r>
    </w:p>
    <w:p w:rsidR="00A27FC2" w:rsidRDefault="00A27FC2" w:rsidP="00A27FC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考生耐心等待</w:t>
      </w:r>
      <w:r w:rsidR="0027216C">
        <w:rPr>
          <w:rFonts w:ascii="仿宋" w:eastAsia="仿宋" w:hAnsi="仿宋" w:cs="仿宋" w:hint="eastAsia"/>
          <w:sz w:val="28"/>
          <w:szCs w:val="28"/>
        </w:rPr>
        <w:t>我校</w:t>
      </w:r>
      <w:r w:rsidR="00E23EBF">
        <w:rPr>
          <w:rFonts w:ascii="仿宋" w:eastAsia="仿宋" w:hAnsi="仿宋" w:cs="仿宋" w:hint="eastAsia"/>
          <w:sz w:val="28"/>
          <w:szCs w:val="28"/>
        </w:rPr>
        <w:t>工作人员</w:t>
      </w:r>
      <w:r>
        <w:rPr>
          <w:rFonts w:ascii="仿宋" w:eastAsia="仿宋" w:hAnsi="仿宋" w:cs="仿宋" w:hint="eastAsia"/>
          <w:sz w:val="28"/>
          <w:szCs w:val="28"/>
        </w:rPr>
        <w:t>通知，按照通知进行操作：</w:t>
      </w:r>
    </w:p>
    <w:p w:rsidR="00A27FC2" w:rsidRDefault="00A27FC2" w:rsidP="00A27FC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</w:t>
      </w:r>
      <w:r>
        <w:rPr>
          <w:rFonts w:ascii="仿宋" w:eastAsia="仿宋" w:hAnsi="仿宋" w:cs="仿宋" w:hint="eastAsia"/>
          <w:sz w:val="28"/>
          <w:szCs w:val="28"/>
        </w:rPr>
        <w:t>使用笔记本电脑加入</w:t>
      </w:r>
      <w:r>
        <w:rPr>
          <w:rFonts w:ascii="仿宋" w:eastAsia="仿宋" w:hAnsi="仿宋" w:cs="仿宋" w:hint="eastAsia"/>
          <w:b/>
          <w:sz w:val="28"/>
          <w:szCs w:val="28"/>
        </w:rPr>
        <w:t>腾讯会议，</w:t>
      </w:r>
      <w:r>
        <w:rPr>
          <w:rFonts w:ascii="仿宋" w:eastAsia="仿宋" w:hAnsi="仿宋" w:cs="仿宋" w:hint="eastAsia"/>
          <w:sz w:val="28"/>
          <w:szCs w:val="28"/>
        </w:rPr>
        <w:t>视频连线进行</w:t>
      </w:r>
      <w:r w:rsidR="0027216C">
        <w:rPr>
          <w:rFonts w:ascii="仿宋" w:eastAsia="仿宋" w:hAnsi="仿宋" w:cs="仿宋" w:hint="eastAsia"/>
          <w:sz w:val="28"/>
          <w:szCs w:val="28"/>
        </w:rPr>
        <w:t>身份核验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A27FC2" w:rsidRDefault="00A27FC2" w:rsidP="00A27FC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0" b="0"/>
            <wp:wrapSquare wrapText="bothSides"/>
            <wp:docPr id="1" name="图片 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（2）考生按要求协助</w:t>
      </w:r>
      <w:r w:rsidR="0027216C">
        <w:rPr>
          <w:rFonts w:ascii="仿宋" w:eastAsia="仿宋" w:hAnsi="仿宋" w:cs="仿宋" w:hint="eastAsia"/>
          <w:sz w:val="28"/>
          <w:szCs w:val="28"/>
        </w:rPr>
        <w:t>工作人员</w:t>
      </w:r>
      <w:r>
        <w:rPr>
          <w:rFonts w:ascii="仿宋" w:eastAsia="仿宋" w:hAnsi="仿宋" w:cs="仿宋" w:hint="eastAsia"/>
          <w:sz w:val="28"/>
          <w:szCs w:val="28"/>
        </w:rPr>
        <w:t>拍摄本人的半身照片</w:t>
      </w:r>
      <w:r w:rsidR="005E4E8C">
        <w:rPr>
          <w:rFonts w:ascii="仿宋" w:eastAsia="仿宋" w:hAnsi="仿宋" w:cs="仿宋" w:hint="eastAsia"/>
          <w:sz w:val="28"/>
          <w:szCs w:val="28"/>
        </w:rPr>
        <w:t>。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考生本人手持身份证件，宣读以下内容</w:t>
      </w:r>
      <w:r>
        <w:rPr>
          <w:rFonts w:ascii="仿宋" w:eastAsia="仿宋" w:hAnsi="仿宋" w:cs="仿宋" w:hint="eastAsia"/>
          <w:sz w:val="28"/>
          <w:szCs w:val="28"/>
        </w:rPr>
        <w:t xml:space="preserve">：     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本人xxx,身份证号xxxxxx,自愿通过网络远程视频参加华南理工大学202</w:t>
      </w:r>
      <w:r w:rsidR="00875DDA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 w:rsidR="00DC72B7">
        <w:rPr>
          <w:rFonts w:ascii="仿宋" w:eastAsia="仿宋" w:hAnsi="仿宋" w:cs="仿宋" w:hint="eastAsia"/>
          <w:b/>
          <w:bCs/>
          <w:sz w:val="28"/>
          <w:szCs w:val="28"/>
        </w:rPr>
        <w:t>外语保送生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面试，本人保证诚信面试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，个人信息真实、准确。</w:t>
      </w:r>
      <w:r>
        <w:rPr>
          <w:rFonts w:ascii="仿宋" w:eastAsia="仿宋" w:hAnsi="仿宋" w:cs="仿宋"/>
          <w:b/>
          <w:bCs/>
          <w:sz w:val="28"/>
          <w:szCs w:val="28"/>
        </w:rPr>
        <w:t>保证不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录制</w:t>
      </w:r>
      <w:r>
        <w:rPr>
          <w:rFonts w:ascii="仿宋" w:eastAsia="仿宋" w:hAnsi="仿宋" w:cs="仿宋"/>
          <w:b/>
          <w:bCs/>
          <w:sz w:val="28"/>
          <w:szCs w:val="28"/>
        </w:rPr>
        <w:t>、不存储、不传播任何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过程中的各类信息。如有上述行为，愿意接受学校按违反招生考试管理规定处理的结果。</w:t>
      </w:r>
    </w:p>
    <w:p w:rsidR="00A27FC2" w:rsidRDefault="00A27FC2" w:rsidP="00A27FC2">
      <w:pPr>
        <w:widowControl/>
        <w:shd w:val="clear" w:color="auto" w:fill="FFFFFF"/>
        <w:spacing w:line="520" w:lineRule="exact"/>
        <w:ind w:leftChars="150" w:left="315" w:firstLineChars="1500" w:firstLine="4216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承诺人</w:t>
      </w:r>
      <w:r>
        <w:rPr>
          <w:rFonts w:ascii="仿宋" w:eastAsia="仿宋" w:hAnsi="仿宋" w:cs="仿宋"/>
          <w:b/>
          <w:bCs/>
          <w:sz w:val="28"/>
          <w:szCs w:val="28"/>
        </w:rPr>
        <w:t>：XXX</w:t>
      </w:r>
    </w:p>
    <w:p w:rsidR="00A27FC2" w:rsidRDefault="00A27FC2" w:rsidP="00A27FC2">
      <w:pPr>
        <w:widowControl/>
        <w:shd w:val="clear" w:color="auto" w:fill="FFFFFF"/>
        <w:spacing w:line="520" w:lineRule="exact"/>
        <w:ind w:right="560" w:firstLineChars="1450" w:firstLine="407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sz w:val="28"/>
          <w:szCs w:val="28"/>
        </w:rPr>
        <w:t>202</w:t>
      </w:r>
      <w:r w:rsidR="00875DDA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/>
          <w:b/>
          <w:bCs/>
          <w:sz w:val="28"/>
          <w:szCs w:val="28"/>
        </w:rPr>
        <w:t>X月X日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</w:p>
    <w:p w:rsidR="00A27FC2" w:rsidRDefault="00A27FC2" w:rsidP="00A27FC2">
      <w:pPr>
        <w:widowControl/>
        <w:spacing w:line="520" w:lineRule="exact"/>
        <w:ind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环境检查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</w:t>
      </w:r>
      <w:r w:rsidR="0086334C">
        <w:rPr>
          <w:rFonts w:ascii="仿宋" w:eastAsia="仿宋" w:hAnsi="仿宋" w:cs="仿宋" w:hint="eastAsia"/>
          <w:sz w:val="28"/>
          <w:szCs w:val="28"/>
        </w:rPr>
        <w:t>工作人员</w:t>
      </w:r>
      <w:r>
        <w:rPr>
          <w:rFonts w:ascii="仿宋" w:eastAsia="仿宋" w:hAnsi="仿宋" w:cs="仿宋" w:hint="eastAsia"/>
          <w:sz w:val="28"/>
          <w:szCs w:val="28"/>
        </w:rPr>
        <w:t>通知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使用辅机位设备手机通过微信小程序进入同一个腾讯会议。使用手机前置摄像头缓慢环绕一周，清晰展示</w:t>
      </w:r>
      <w:r w:rsidR="0027216C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现场环境，最后将摄像头对准主机位台面，检查桌面是否有与</w:t>
      </w:r>
      <w:r w:rsidR="0027216C">
        <w:rPr>
          <w:rFonts w:ascii="仿宋" w:eastAsia="仿宋" w:hAnsi="仿宋" w:cs="仿宋" w:hint="eastAsia"/>
          <w:sz w:val="28"/>
          <w:szCs w:val="28"/>
        </w:rPr>
        <w:t>面</w:t>
      </w:r>
      <w:r w:rsidR="0027216C">
        <w:rPr>
          <w:rFonts w:ascii="仿宋" w:eastAsia="仿宋" w:hAnsi="仿宋" w:cs="仿宋" w:hint="eastAsia"/>
          <w:sz w:val="28"/>
          <w:szCs w:val="28"/>
        </w:rPr>
        <w:lastRenderedPageBreak/>
        <w:t>试</w:t>
      </w:r>
      <w:r>
        <w:rPr>
          <w:rFonts w:ascii="仿宋" w:eastAsia="仿宋" w:hAnsi="仿宋" w:cs="仿宋" w:hint="eastAsia"/>
          <w:sz w:val="28"/>
          <w:szCs w:val="28"/>
        </w:rPr>
        <w:t>不相关的物品。</w:t>
      </w:r>
      <w:r w:rsidR="0027216C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环境检查合格后，正式</w:t>
      </w:r>
      <w:r w:rsidR="0027216C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时需按照此标准布置考场。</w:t>
      </w:r>
    </w:p>
    <w:p w:rsidR="00A27FC2" w:rsidRDefault="0086334C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环境检查合格后，请将手机放回辅机位并调整好角度（需符合面试</w:t>
      </w:r>
      <w:r w:rsidR="00A27FC2">
        <w:rPr>
          <w:rFonts w:ascii="仿宋" w:eastAsia="仿宋" w:hAnsi="仿宋" w:cs="仿宋" w:hint="eastAsia"/>
          <w:sz w:val="28"/>
          <w:szCs w:val="28"/>
        </w:rPr>
        <w:t>辅机位要求），并坐回主机位电脑前，保持腾讯会议连线。</w:t>
      </w:r>
    </w:p>
    <w:p w:rsidR="00A27FC2" w:rsidRDefault="00A27FC2" w:rsidP="00A27FC2">
      <w:pPr>
        <w:widowControl/>
        <w:spacing w:line="520" w:lineRule="exact"/>
        <w:ind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3.模拟演练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收到</w:t>
      </w:r>
      <w:r w:rsidR="0027216C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会议号后，主机位电脑登录腾讯会议，辅机位手机通过微信小程序登录，进行模拟</w:t>
      </w:r>
      <w:r w:rsidR="0027216C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，测试音视频质量及</w:t>
      </w:r>
      <w:r>
        <w:rPr>
          <w:rFonts w:ascii="仿宋" w:eastAsia="仿宋" w:hAnsi="仿宋" w:cs="仿宋"/>
          <w:sz w:val="28"/>
          <w:szCs w:val="28"/>
        </w:rPr>
        <w:t>互动效果，提前适应网络面试环境</w:t>
      </w:r>
      <w:r>
        <w:rPr>
          <w:rFonts w:ascii="仿宋" w:eastAsia="仿宋" w:hAnsi="仿宋" w:cs="仿宋" w:hint="eastAsia"/>
          <w:sz w:val="28"/>
          <w:szCs w:val="28"/>
        </w:rPr>
        <w:t>。所有操作请根据</w:t>
      </w:r>
      <w:r w:rsidR="0027216C">
        <w:rPr>
          <w:rFonts w:ascii="仿宋" w:eastAsia="仿宋" w:hAnsi="仿宋" w:cs="仿宋" w:hint="eastAsia"/>
          <w:sz w:val="28"/>
          <w:szCs w:val="28"/>
        </w:rPr>
        <w:t>我校</w:t>
      </w:r>
      <w:r>
        <w:rPr>
          <w:rFonts w:ascii="仿宋" w:eastAsia="仿宋" w:hAnsi="仿宋" w:cs="仿宋" w:hint="eastAsia"/>
          <w:sz w:val="28"/>
          <w:szCs w:val="28"/>
        </w:rPr>
        <w:t>通知进行。</w:t>
      </w:r>
    </w:p>
    <w:p w:rsidR="00A27FC2" w:rsidRDefault="00A27FC2" w:rsidP="00A27FC2">
      <w:pPr>
        <w:spacing w:line="5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三、正式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</w:p>
    <w:p w:rsidR="00A27FC2" w:rsidRDefault="00A27FC2" w:rsidP="00A27FC2">
      <w:pPr>
        <w:spacing w:line="52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当天通过“腾讯会议”视频连线</w:t>
      </w:r>
      <w:r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本人面试顺序。</w:t>
      </w:r>
      <w:r>
        <w:rPr>
          <w:rFonts w:ascii="仿宋" w:eastAsia="仿宋" w:hAnsi="仿宋" w:cs="仿宋" w:hint="eastAsia"/>
          <w:bCs/>
          <w:sz w:val="28"/>
          <w:szCs w:val="28"/>
        </w:rPr>
        <w:t>考生根据</w:t>
      </w:r>
      <w:r w:rsidR="0027216C">
        <w:rPr>
          <w:rFonts w:ascii="仿宋" w:eastAsia="仿宋" w:hAnsi="仿宋" w:cs="仿宋" w:hint="eastAsia"/>
          <w:bCs/>
          <w:sz w:val="28"/>
          <w:szCs w:val="28"/>
        </w:rPr>
        <w:t>我校</w:t>
      </w:r>
      <w:r>
        <w:rPr>
          <w:rFonts w:ascii="仿宋" w:eastAsia="仿宋" w:hAnsi="仿宋" w:cs="仿宋" w:hint="eastAsia"/>
          <w:bCs/>
          <w:sz w:val="28"/>
          <w:szCs w:val="28"/>
        </w:rPr>
        <w:t>通知按时加入“腾讯会议”，并及时记录本人面试</w:t>
      </w:r>
      <w:r w:rsidR="00465A2B">
        <w:rPr>
          <w:rFonts w:ascii="仿宋" w:eastAsia="仿宋" w:hAnsi="仿宋" w:cs="仿宋" w:hint="eastAsia"/>
          <w:bCs/>
          <w:sz w:val="28"/>
          <w:szCs w:val="28"/>
        </w:rPr>
        <w:t>顺序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A27FC2" w:rsidRDefault="00A27FC2" w:rsidP="00A27FC2">
      <w:pPr>
        <w:spacing w:line="520" w:lineRule="exact"/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2.考生通过“腾讯会议”进行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身份核验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和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环境复查无误后，通过“腾讯</w:t>
      </w:r>
      <w:r>
        <w:rPr>
          <w:rFonts w:ascii="仿宋" w:eastAsia="仿宋" w:hAnsi="仿宋" w:cs="仿宋"/>
          <w:b/>
          <w:bCs/>
          <w:sz w:val="28"/>
          <w:szCs w:val="28"/>
        </w:rPr>
        <w:t>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”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会议等待</w:t>
      </w:r>
      <w:r w:rsidR="0027216C"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  <w:r>
        <w:rPr>
          <w:rFonts w:ascii="仿宋" w:eastAsia="仿宋" w:hAnsi="仿宋" w:cs="仿宋"/>
          <w:b/>
          <w:bCs/>
          <w:sz w:val="28"/>
          <w:szCs w:val="28"/>
        </w:rPr>
        <w:t>正式开始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 w:cs="仿宋" w:hint="eastAsia"/>
          <w:bCs/>
          <w:sz w:val="28"/>
          <w:szCs w:val="28"/>
        </w:rPr>
        <w:t>按照</w:t>
      </w:r>
      <w:r w:rsidR="0027216C">
        <w:rPr>
          <w:rFonts w:ascii="仿宋" w:eastAsia="仿宋" w:hAnsi="仿宋" w:cs="仿宋" w:hint="eastAsia"/>
          <w:bCs/>
          <w:sz w:val="28"/>
          <w:szCs w:val="28"/>
        </w:rPr>
        <w:t>我校</w:t>
      </w:r>
      <w:r>
        <w:rPr>
          <w:rFonts w:ascii="仿宋" w:eastAsia="仿宋" w:hAnsi="仿宋" w:cs="仿宋" w:hint="eastAsia"/>
          <w:bCs/>
          <w:sz w:val="28"/>
          <w:szCs w:val="28"/>
        </w:rPr>
        <w:t>通知进行操作：</w:t>
      </w:r>
    </w:p>
    <w:p w:rsidR="00A27FC2" w:rsidRDefault="00A27FC2" w:rsidP="00A27FC2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(1)根据</w:t>
      </w:r>
      <w:r w:rsidR="0086334C">
        <w:rPr>
          <w:rFonts w:ascii="仿宋" w:eastAsia="仿宋" w:hAnsi="仿宋" w:cs="仿宋" w:hint="eastAsia"/>
          <w:sz w:val="28"/>
          <w:szCs w:val="28"/>
        </w:rPr>
        <w:t>工作人员</w:t>
      </w:r>
      <w:r>
        <w:rPr>
          <w:rFonts w:ascii="仿宋" w:eastAsia="仿宋" w:hAnsi="仿宋" w:cs="仿宋" w:hint="eastAsia"/>
          <w:sz w:val="28"/>
          <w:szCs w:val="28"/>
        </w:rPr>
        <w:t>通知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使用主机位设备笔记本电脑加入腾讯会议</w:t>
      </w:r>
      <w:r>
        <w:rPr>
          <w:rFonts w:ascii="仿宋" w:eastAsia="仿宋" w:hAnsi="仿宋" w:cs="仿宋" w:hint="eastAsia"/>
          <w:b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视频连线进行</w:t>
      </w:r>
      <w:r w:rsidR="00F72684">
        <w:rPr>
          <w:rFonts w:ascii="仿宋" w:eastAsia="仿宋" w:hAnsi="仿宋" w:cs="仿宋" w:hint="eastAsia"/>
          <w:sz w:val="28"/>
          <w:szCs w:val="28"/>
        </w:rPr>
        <w:t>身份核验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(2)考生按要求协助</w:t>
      </w:r>
      <w:r w:rsidR="00F72684">
        <w:rPr>
          <w:rFonts w:ascii="仿宋" w:eastAsia="仿宋" w:hAnsi="仿宋" w:cs="仿宋" w:hint="eastAsia"/>
          <w:sz w:val="28"/>
          <w:szCs w:val="28"/>
        </w:rPr>
        <w:t>工作人员</w:t>
      </w:r>
      <w:r>
        <w:rPr>
          <w:rFonts w:ascii="仿宋" w:eastAsia="仿宋" w:hAnsi="仿宋" w:cs="仿宋" w:hint="eastAsia"/>
          <w:sz w:val="28"/>
          <w:szCs w:val="28"/>
        </w:rPr>
        <w:t>拍摄本人手持身份证件的半身照片。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(3)根据</w:t>
      </w:r>
      <w:r w:rsidR="00F72684">
        <w:rPr>
          <w:rFonts w:ascii="仿宋" w:eastAsia="仿宋" w:hAnsi="仿宋" w:cs="仿宋" w:hint="eastAsia"/>
          <w:sz w:val="28"/>
          <w:szCs w:val="28"/>
        </w:rPr>
        <w:t>工作人员</w:t>
      </w:r>
      <w:r>
        <w:rPr>
          <w:rFonts w:ascii="仿宋" w:eastAsia="仿宋" w:hAnsi="仿宋" w:cs="仿宋" w:hint="eastAsia"/>
          <w:sz w:val="28"/>
          <w:szCs w:val="28"/>
        </w:rPr>
        <w:t>通知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使用辅机位设备微信小程序登陆同一个腾讯会议。使用手机前置摄像头缓慢环绕一周，清晰展示</w:t>
      </w:r>
      <w:r w:rsidR="00F72684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现场环境，</w:t>
      </w:r>
      <w:r>
        <w:rPr>
          <w:rFonts w:ascii="仿宋" w:eastAsia="仿宋" w:hAnsi="仿宋" w:cs="仿宋" w:hint="eastAsia"/>
          <w:bCs/>
          <w:sz w:val="28"/>
          <w:szCs w:val="28"/>
        </w:rPr>
        <w:t>最后将摄像头对准主机位台面，检查桌面是否有与考试不相关的物品</w:t>
      </w:r>
      <w:r>
        <w:rPr>
          <w:rFonts w:ascii="仿宋" w:eastAsia="仿宋" w:hAnsi="仿宋" w:cs="仿宋" w:hint="eastAsia"/>
          <w:sz w:val="28"/>
          <w:szCs w:val="28"/>
        </w:rPr>
        <w:t>。环境检查合格后，请将手机放回辅机位并调整好角度（需符合</w:t>
      </w:r>
      <w:r w:rsidR="00F72684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辅机位要求），同时保持“腾讯会议”连线。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(</w:t>
      </w:r>
      <w:r w:rsidR="00F42700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)收到“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腾讯会议”</w:t>
      </w:r>
      <w:r w:rsidR="00F72684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会议邀请信息后，主机位电脑加入会议，辅机位手机通过微信小程序加入，考生回到主机位等候面试正式开始。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如考生</w:t>
      </w:r>
      <w:r>
        <w:rPr>
          <w:rFonts w:ascii="仿宋" w:eastAsia="仿宋" w:hAnsi="仿宋" w:cs="仿宋"/>
          <w:sz w:val="28"/>
          <w:szCs w:val="28"/>
        </w:rPr>
        <w:t>视频会议</w:t>
      </w:r>
      <w:r>
        <w:rPr>
          <w:rFonts w:ascii="仿宋" w:eastAsia="仿宋" w:hAnsi="仿宋" w:cs="仿宋" w:hint="eastAsia"/>
          <w:sz w:val="28"/>
          <w:szCs w:val="28"/>
        </w:rPr>
        <w:t>出现故障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无法恢复</w:t>
      </w:r>
      <w:r>
        <w:rPr>
          <w:rFonts w:ascii="仿宋" w:eastAsia="仿宋" w:hAnsi="仿宋" w:cs="仿宋"/>
          <w:sz w:val="28"/>
          <w:szCs w:val="28"/>
        </w:rPr>
        <w:t>正常使用，</w:t>
      </w:r>
      <w:r w:rsidR="00F72684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顺序</w:t>
      </w:r>
      <w:r>
        <w:rPr>
          <w:rFonts w:ascii="仿宋" w:eastAsia="仿宋" w:hAnsi="仿宋" w:cs="仿宋"/>
          <w:sz w:val="28"/>
          <w:szCs w:val="28"/>
        </w:rPr>
        <w:t>延后，</w:t>
      </w:r>
      <w:r>
        <w:rPr>
          <w:rFonts w:ascii="仿宋" w:eastAsia="仿宋" w:hAnsi="仿宋" w:cs="仿宋" w:hint="eastAsia"/>
          <w:sz w:val="28"/>
          <w:szCs w:val="28"/>
        </w:rPr>
        <w:t>等待</w:t>
      </w:r>
      <w:r w:rsidR="00F72684">
        <w:rPr>
          <w:rFonts w:ascii="仿宋" w:eastAsia="仿宋" w:hAnsi="仿宋" w:cs="仿宋" w:hint="eastAsia"/>
          <w:sz w:val="28"/>
          <w:szCs w:val="28"/>
        </w:rPr>
        <w:t>工作人员</w:t>
      </w:r>
      <w:r w:rsidR="00875DDA">
        <w:rPr>
          <w:rFonts w:ascii="仿宋" w:eastAsia="仿宋" w:hAnsi="仿宋" w:cs="仿宋" w:hint="eastAsia"/>
          <w:sz w:val="28"/>
          <w:szCs w:val="28"/>
        </w:rPr>
        <w:t>微信</w:t>
      </w:r>
      <w:r>
        <w:rPr>
          <w:rFonts w:ascii="仿宋" w:eastAsia="仿宋" w:hAnsi="仿宋" w:cs="仿宋" w:hint="eastAsia"/>
          <w:sz w:val="28"/>
          <w:szCs w:val="28"/>
        </w:rPr>
        <w:t>通知</w:t>
      </w:r>
      <w:r>
        <w:rPr>
          <w:rFonts w:ascii="仿宋" w:eastAsia="仿宋" w:hAnsi="仿宋" w:cs="仿宋"/>
          <w:sz w:val="28"/>
          <w:szCs w:val="28"/>
        </w:rPr>
        <w:t>。</w:t>
      </w:r>
    </w:p>
    <w:p w:rsidR="00A27FC2" w:rsidRDefault="00A27FC2" w:rsidP="00A27FC2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温馨提示：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1.为保证</w:t>
      </w:r>
      <w:r w:rsidR="00F72684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顺利进行，请考生仔细阅读</w:t>
      </w:r>
      <w:r w:rsidR="00F72684">
        <w:rPr>
          <w:rFonts w:ascii="仿宋" w:eastAsia="仿宋" w:hAnsi="仿宋" w:cs="仿宋" w:hint="eastAsia"/>
          <w:sz w:val="28"/>
          <w:szCs w:val="28"/>
        </w:rPr>
        <w:t>相关文件</w:t>
      </w:r>
      <w:r>
        <w:rPr>
          <w:rFonts w:ascii="仿宋" w:eastAsia="仿宋" w:hAnsi="仿宋" w:cs="仿宋" w:hint="eastAsia"/>
          <w:sz w:val="28"/>
          <w:szCs w:val="28"/>
        </w:rPr>
        <w:t>，做好充分准备。建议对照</w:t>
      </w:r>
      <w:r w:rsidR="002E3CD4">
        <w:rPr>
          <w:rFonts w:ascii="仿宋" w:eastAsia="仿宋" w:hAnsi="仿宋" w:cs="仿宋" w:hint="eastAsia"/>
          <w:sz w:val="28"/>
          <w:szCs w:val="28"/>
        </w:rPr>
        <w:t>准备事项</w:t>
      </w:r>
      <w:r>
        <w:rPr>
          <w:rFonts w:ascii="仿宋" w:eastAsia="仿宋" w:hAnsi="仿宋" w:cs="仿宋" w:hint="eastAsia"/>
          <w:sz w:val="28"/>
          <w:szCs w:val="28"/>
        </w:rPr>
        <w:t>和流程梳理一份清单，方便查漏补缺。</w:t>
      </w:r>
    </w:p>
    <w:p w:rsidR="00A27FC2" w:rsidRDefault="00A27FC2" w:rsidP="00A27FC2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2.提前熟悉硬件、软件使用方法，确定合规的硬件摆放位置，准备好辅助配件，学习好软件使用操作流程并提前试用。可自行进行模拟测试，了解操作细节，确保可以熟练完成每一项操作。</w:t>
      </w:r>
    </w:p>
    <w:p w:rsidR="00A27FC2" w:rsidRDefault="00A27FC2" w:rsidP="00A27FC2">
      <w:pPr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3.对于应试中作为远程视频会议设备的手机，建议做好防扰设置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Style w:val="a7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闹钟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Style w:val="a7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静音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Style w:val="a7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拦截必要来电外的所有来电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Style w:val="a7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拦截短信和app通知</w:t>
      </w:r>
      <w:r>
        <w:rPr>
          <w:rFonts w:ascii="仿宋" w:eastAsia="仿宋" w:hAnsi="仿宋" w:cs="仿宋" w:hint="eastAsia"/>
          <w:sz w:val="28"/>
          <w:szCs w:val="28"/>
        </w:rPr>
        <w:t>等。</w:t>
      </w:r>
    </w:p>
    <w:p w:rsidR="00A27FC2" w:rsidRDefault="00A27FC2" w:rsidP="00A27FC2">
      <w:pPr>
        <w:pStyle w:val="a8"/>
        <w:widowControl/>
        <w:spacing w:beforeAutospacing="0" w:afterAutospacing="0" w:line="52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Style w:val="a7"/>
          <w:rFonts w:ascii="仿宋" w:eastAsia="仿宋" w:hAnsi="仿宋" w:cs="仿宋" w:hint="eastAsia"/>
          <w:b w:val="0"/>
          <w:sz w:val="28"/>
          <w:szCs w:val="28"/>
          <w:shd w:val="clear" w:color="auto" w:fill="FFFFFF"/>
        </w:rPr>
        <w:t>.</w:t>
      </w:r>
      <w:r w:rsidR="00F7268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面试</w:t>
      </w:r>
      <w:r w:rsidR="00880335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时，若</w:t>
      </w:r>
      <w:r>
        <w:rPr>
          <w:rFonts w:ascii="仿宋" w:eastAsia="仿宋" w:hAnsi="仿宋" w:cs="仿宋" w:hint="eastAsia"/>
          <w:sz w:val="28"/>
          <w:szCs w:val="28"/>
        </w:rPr>
        <w:t>主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机位与</w:t>
      </w:r>
      <w:r>
        <w:rPr>
          <w:rFonts w:ascii="仿宋" w:eastAsia="仿宋" w:hAnsi="仿宋" w:cs="仿宋" w:hint="eastAsia"/>
          <w:sz w:val="28"/>
          <w:szCs w:val="28"/>
        </w:rPr>
        <w:t>辅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机位同时开启音频功能</w:t>
      </w:r>
      <w:r w:rsidR="00880335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，则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会出现啸叫、回音，请考生</w:t>
      </w:r>
      <w:r>
        <w:rPr>
          <w:rFonts w:ascii="仿宋" w:eastAsia="仿宋" w:hAnsi="仿宋" w:cs="仿宋" w:hint="eastAsia"/>
          <w:sz w:val="28"/>
          <w:szCs w:val="28"/>
        </w:rPr>
        <w:t>留意辅机位加入会议时是否处于静音状态，</w:t>
      </w:r>
      <w:r w:rsidR="00BD0F20">
        <w:rPr>
          <w:rFonts w:ascii="仿宋" w:eastAsia="仿宋" w:hAnsi="仿宋" w:cs="仿宋" w:hint="eastAsia"/>
          <w:sz w:val="28"/>
          <w:szCs w:val="28"/>
        </w:rPr>
        <w:t>以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保证良好</w:t>
      </w:r>
      <w:r w:rsidR="00F72684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面试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环境。</w:t>
      </w:r>
    </w:p>
    <w:p w:rsidR="002060C9" w:rsidRPr="00A27FC2" w:rsidRDefault="00A27FC2" w:rsidP="00495AF6">
      <w:pPr>
        <w:widowControl/>
        <w:shd w:val="clear" w:color="auto" w:fill="FFFFFF"/>
        <w:spacing w:line="520" w:lineRule="exact"/>
        <w:ind w:firstLineChars="200"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5.应试空间应保持空间干净整洁，去除考试相关书籍、资料等物品，提前清理</w:t>
      </w:r>
      <w:r w:rsidR="008B12AC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台面，确定</w:t>
      </w:r>
      <w:r w:rsidR="008B12AC"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空间房门可妥善关闭。考前会有360°环境检查环节，提前做好准备可确保顺利、按时进入面试环节。</w:t>
      </w:r>
    </w:p>
    <w:sectPr w:rsidR="002060C9" w:rsidRPr="00A27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EC" w:rsidRDefault="005940EC" w:rsidP="00A27FC2">
      <w:r>
        <w:separator/>
      </w:r>
    </w:p>
  </w:endnote>
  <w:endnote w:type="continuationSeparator" w:id="0">
    <w:p w:rsidR="005940EC" w:rsidRDefault="005940EC" w:rsidP="00A2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EC" w:rsidRDefault="005940EC" w:rsidP="00A27FC2">
      <w:r>
        <w:separator/>
      </w:r>
    </w:p>
  </w:footnote>
  <w:footnote w:type="continuationSeparator" w:id="0">
    <w:p w:rsidR="005940EC" w:rsidRDefault="005940EC" w:rsidP="00A2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8"/>
    <w:rsid w:val="00115698"/>
    <w:rsid w:val="001F083F"/>
    <w:rsid w:val="002060C9"/>
    <w:rsid w:val="00216332"/>
    <w:rsid w:val="0027216C"/>
    <w:rsid w:val="002E3CD4"/>
    <w:rsid w:val="003F2B70"/>
    <w:rsid w:val="00465A2B"/>
    <w:rsid w:val="00495AF6"/>
    <w:rsid w:val="004B1AF8"/>
    <w:rsid w:val="005940EC"/>
    <w:rsid w:val="005E4E8C"/>
    <w:rsid w:val="006637DE"/>
    <w:rsid w:val="0074238C"/>
    <w:rsid w:val="00814882"/>
    <w:rsid w:val="00832CE6"/>
    <w:rsid w:val="0086334C"/>
    <w:rsid w:val="00875DDA"/>
    <w:rsid w:val="00880335"/>
    <w:rsid w:val="008B12AC"/>
    <w:rsid w:val="00A27FC2"/>
    <w:rsid w:val="00BD0F20"/>
    <w:rsid w:val="00D62CD3"/>
    <w:rsid w:val="00D9307B"/>
    <w:rsid w:val="00DC72B7"/>
    <w:rsid w:val="00E23EBF"/>
    <w:rsid w:val="00F42700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21342-FC2F-45BF-917E-E951B001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F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FC2"/>
    <w:rPr>
      <w:sz w:val="18"/>
      <w:szCs w:val="18"/>
    </w:rPr>
  </w:style>
  <w:style w:type="character" w:styleId="a7">
    <w:name w:val="Strong"/>
    <w:qFormat/>
    <w:rsid w:val="00A27FC2"/>
    <w:rPr>
      <w:b/>
    </w:rPr>
  </w:style>
  <w:style w:type="paragraph" w:styleId="a8">
    <w:name w:val="Normal (Web)"/>
    <w:basedOn w:val="a"/>
    <w:qFormat/>
    <w:rsid w:val="00A27FC2"/>
    <w:pPr>
      <w:spacing w:beforeAutospacing="1" w:afterAutospacing="1"/>
      <w:jc w:val="left"/>
    </w:pPr>
    <w:rPr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5A2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5A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229</Words>
  <Characters>1307</Characters>
  <Application>Microsoft Office Word</Application>
  <DocSecurity>0</DocSecurity>
  <Lines>10</Lines>
  <Paragraphs>3</Paragraphs>
  <ScaleCrop>false</ScaleCrop>
  <Company>HP Inc.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laf</cp:lastModifiedBy>
  <cp:revision>20</cp:revision>
  <cp:lastPrinted>2023-02-20T02:35:00Z</cp:lastPrinted>
  <dcterms:created xsi:type="dcterms:W3CDTF">2021-06-04T11:36:00Z</dcterms:created>
  <dcterms:modified xsi:type="dcterms:W3CDTF">2023-02-20T02:54:00Z</dcterms:modified>
</cp:coreProperties>
</file>